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6</w:t>
      </w:r>
    </w:p>
    <w:p>
      <w:pPr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  <w:t xml:space="preserve">             </w:t>
      </w:r>
      <w:bookmarkStart w:id="0" w:name="_GoBack"/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煤 炭 工 业 建 设 工 程</w:t>
      </w:r>
    </w:p>
    <w:p>
      <w:pPr>
        <w:autoSpaceDE w:val="0"/>
        <w:autoSpaceDN w:val="0"/>
        <w:adjustRightInd w:val="0"/>
        <w:ind w:firstLine="1749" w:firstLineChars="396"/>
        <w:jc w:val="left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  <w:t>施工单位工程质量保证体系表</w:t>
      </w:r>
      <w:bookmarkEnd w:id="0"/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</w:rPr>
        <w:t xml:space="preserve">    </w:t>
      </w:r>
    </w:p>
    <w:tbl>
      <w:tblPr>
        <w:tblStyle w:val="3"/>
        <w:tblW w:w="90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402"/>
        <w:gridCol w:w="1402"/>
        <w:gridCol w:w="337"/>
        <w:gridCol w:w="660"/>
        <w:gridCol w:w="539"/>
        <w:gridCol w:w="836"/>
        <w:gridCol w:w="283"/>
        <w:gridCol w:w="228"/>
        <w:gridCol w:w="19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630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4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8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8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专业范围及资质等级</w:t>
            </w:r>
          </w:p>
        </w:tc>
        <w:tc>
          <w:tcPr>
            <w:tcW w:w="29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资质证号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1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单位技术负责人</w:t>
            </w:r>
          </w:p>
        </w:tc>
        <w:tc>
          <w:tcPr>
            <w:tcW w:w="24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职务</w:t>
            </w:r>
          </w:p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(或工种)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361" w:firstLineChars="1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分  工</w:t>
            </w: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firstLine="723" w:firstLineChars="3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 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361" w:firstLineChars="1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1" w:firstLineChars="1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  术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0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ind w:firstLine="361" w:firstLineChars="1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专业质检员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675AC"/>
    <w:rsid w:val="755675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kern w:val="2"/>
      <w:sz w:val="52"/>
      <w:szCs w:val="5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2022-02-23T09:40:00Z</dcterms:created>
  <dc:creator>lenovo</dc:creator>
  <cp:lastModifiedBy>lenovo</cp:lastModifiedBy>
  <dcterms:modified xsi:type="dcterms:W3CDTF">2022-02-23T09:40:55Z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